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EF2DC" w14:textId="7B9F2627" w:rsidR="001E76F5" w:rsidRPr="00382D9F" w:rsidRDefault="00210EC0" w:rsidP="00382D9F">
      <w:pPr>
        <w:ind w:left="1416" w:firstLine="708"/>
        <w:rPr>
          <w:b/>
          <w:bCs/>
          <w:sz w:val="28"/>
          <w:szCs w:val="28"/>
          <w:u w:val="single"/>
        </w:rPr>
      </w:pPr>
      <w:r w:rsidRPr="00382D9F">
        <w:rPr>
          <w:b/>
          <w:bCs/>
          <w:sz w:val="28"/>
          <w:szCs w:val="28"/>
          <w:u w:val="single"/>
        </w:rPr>
        <w:t xml:space="preserve">CENÍK OD 1. </w:t>
      </w:r>
      <w:r w:rsidR="00954747" w:rsidRPr="00382D9F">
        <w:rPr>
          <w:b/>
          <w:bCs/>
          <w:sz w:val="28"/>
          <w:szCs w:val="28"/>
          <w:u w:val="single"/>
        </w:rPr>
        <w:t>7</w:t>
      </w:r>
      <w:r w:rsidRPr="00382D9F">
        <w:rPr>
          <w:b/>
          <w:bCs/>
          <w:sz w:val="28"/>
          <w:szCs w:val="28"/>
          <w:u w:val="single"/>
        </w:rPr>
        <w:t>. 2026</w:t>
      </w:r>
    </w:p>
    <w:p w14:paraId="2AF5716C" w14:textId="5C09C2CE" w:rsidR="0047315E" w:rsidRPr="00382D9F" w:rsidRDefault="00210EC0">
      <w:pPr>
        <w:rPr>
          <w:b/>
          <w:bCs/>
          <w:sz w:val="28"/>
          <w:szCs w:val="28"/>
        </w:rPr>
      </w:pPr>
      <w:r w:rsidRPr="00382D9F">
        <w:rPr>
          <w:b/>
          <w:bCs/>
          <w:sz w:val="28"/>
          <w:szCs w:val="28"/>
        </w:rPr>
        <w:t xml:space="preserve">Preventivní prohlídka, vč. </w:t>
      </w:r>
      <w:r w:rsidR="00BC2F2F">
        <w:rPr>
          <w:b/>
          <w:bCs/>
          <w:sz w:val="28"/>
          <w:szCs w:val="28"/>
        </w:rPr>
        <w:t>c</w:t>
      </w:r>
      <w:r w:rsidRPr="00382D9F">
        <w:rPr>
          <w:b/>
          <w:bCs/>
          <w:sz w:val="28"/>
          <w:szCs w:val="28"/>
        </w:rPr>
        <w:t>ytologie</w:t>
      </w:r>
      <w:r w:rsidR="00264515" w:rsidRPr="00382D9F">
        <w:rPr>
          <w:b/>
          <w:bCs/>
          <w:sz w:val="28"/>
          <w:szCs w:val="28"/>
        </w:rPr>
        <w:t xml:space="preserve"> a USG</w:t>
      </w:r>
      <w:r w:rsidRPr="00382D9F">
        <w:rPr>
          <w:b/>
          <w:bCs/>
          <w:sz w:val="28"/>
          <w:szCs w:val="28"/>
        </w:rPr>
        <w:tab/>
      </w:r>
      <w:r w:rsidR="00264515" w:rsidRPr="00382D9F">
        <w:rPr>
          <w:b/>
          <w:bCs/>
          <w:sz w:val="28"/>
          <w:szCs w:val="28"/>
        </w:rPr>
        <w:tab/>
        <w:t xml:space="preserve">        2300,-</w:t>
      </w:r>
    </w:p>
    <w:p w14:paraId="47B3D57C" w14:textId="70092C4D" w:rsidR="00210EC0" w:rsidRPr="00382D9F" w:rsidRDefault="00210EC0">
      <w:pPr>
        <w:rPr>
          <w:b/>
          <w:bCs/>
          <w:sz w:val="28"/>
          <w:szCs w:val="28"/>
        </w:rPr>
      </w:pPr>
      <w:r w:rsidRPr="00382D9F">
        <w:rPr>
          <w:b/>
          <w:bCs/>
          <w:sz w:val="28"/>
          <w:szCs w:val="28"/>
        </w:rPr>
        <w:t>Gynekologické vyšetření</w:t>
      </w:r>
      <w:r w:rsidRPr="00382D9F">
        <w:rPr>
          <w:b/>
          <w:bCs/>
          <w:sz w:val="28"/>
          <w:szCs w:val="28"/>
        </w:rPr>
        <w:tab/>
      </w:r>
      <w:r w:rsidRPr="00382D9F">
        <w:rPr>
          <w:b/>
          <w:bCs/>
          <w:sz w:val="28"/>
          <w:szCs w:val="28"/>
        </w:rPr>
        <w:tab/>
      </w:r>
      <w:r w:rsidRPr="00382D9F">
        <w:rPr>
          <w:b/>
          <w:bCs/>
          <w:sz w:val="28"/>
          <w:szCs w:val="28"/>
        </w:rPr>
        <w:tab/>
      </w:r>
      <w:r w:rsidRPr="00382D9F">
        <w:rPr>
          <w:b/>
          <w:bCs/>
          <w:sz w:val="28"/>
          <w:szCs w:val="28"/>
        </w:rPr>
        <w:tab/>
      </w:r>
      <w:r w:rsidRPr="00382D9F">
        <w:rPr>
          <w:b/>
          <w:bCs/>
          <w:sz w:val="28"/>
          <w:szCs w:val="28"/>
        </w:rPr>
        <w:tab/>
      </w:r>
      <w:r w:rsidR="008F682E" w:rsidRPr="00382D9F">
        <w:rPr>
          <w:b/>
          <w:bCs/>
          <w:sz w:val="28"/>
          <w:szCs w:val="28"/>
        </w:rPr>
        <w:tab/>
      </w:r>
      <w:r w:rsidRPr="00382D9F">
        <w:rPr>
          <w:b/>
          <w:bCs/>
          <w:sz w:val="28"/>
          <w:szCs w:val="28"/>
        </w:rPr>
        <w:t>800,-</w:t>
      </w:r>
    </w:p>
    <w:p w14:paraId="5FA57D13" w14:textId="4B147390" w:rsidR="00210EC0" w:rsidRPr="00382D9F" w:rsidRDefault="00210EC0">
      <w:pPr>
        <w:rPr>
          <w:b/>
          <w:bCs/>
          <w:sz w:val="28"/>
          <w:szCs w:val="28"/>
        </w:rPr>
      </w:pPr>
      <w:r w:rsidRPr="00382D9F">
        <w:rPr>
          <w:b/>
          <w:bCs/>
          <w:sz w:val="28"/>
          <w:szCs w:val="28"/>
        </w:rPr>
        <w:t>Ultrazvuk netěhotná</w:t>
      </w:r>
      <w:r w:rsidRPr="00382D9F">
        <w:rPr>
          <w:b/>
          <w:bCs/>
          <w:sz w:val="28"/>
          <w:szCs w:val="28"/>
        </w:rPr>
        <w:tab/>
      </w:r>
      <w:r w:rsidRPr="00382D9F">
        <w:rPr>
          <w:b/>
          <w:bCs/>
          <w:sz w:val="28"/>
          <w:szCs w:val="28"/>
        </w:rPr>
        <w:tab/>
      </w:r>
      <w:r w:rsidRPr="00382D9F">
        <w:rPr>
          <w:b/>
          <w:bCs/>
          <w:sz w:val="28"/>
          <w:szCs w:val="28"/>
        </w:rPr>
        <w:tab/>
      </w:r>
      <w:r w:rsidRPr="00382D9F">
        <w:rPr>
          <w:b/>
          <w:bCs/>
          <w:sz w:val="28"/>
          <w:szCs w:val="28"/>
        </w:rPr>
        <w:tab/>
      </w:r>
      <w:r w:rsidRPr="00382D9F">
        <w:rPr>
          <w:b/>
          <w:bCs/>
          <w:sz w:val="28"/>
          <w:szCs w:val="28"/>
        </w:rPr>
        <w:tab/>
      </w:r>
      <w:r w:rsidRPr="00382D9F">
        <w:rPr>
          <w:b/>
          <w:bCs/>
          <w:sz w:val="28"/>
          <w:szCs w:val="28"/>
        </w:rPr>
        <w:tab/>
        <w:t>800,-</w:t>
      </w:r>
    </w:p>
    <w:p w14:paraId="3678006B" w14:textId="250D01FF" w:rsidR="00210EC0" w:rsidRPr="00382D9F" w:rsidRDefault="00210EC0">
      <w:pPr>
        <w:rPr>
          <w:b/>
          <w:bCs/>
          <w:sz w:val="28"/>
          <w:szCs w:val="28"/>
        </w:rPr>
      </w:pPr>
      <w:r w:rsidRPr="00382D9F">
        <w:rPr>
          <w:b/>
          <w:bCs/>
          <w:sz w:val="28"/>
          <w:szCs w:val="28"/>
        </w:rPr>
        <w:t>Ultrazvuk těhotná</w:t>
      </w:r>
      <w:r w:rsidRPr="00382D9F">
        <w:rPr>
          <w:b/>
          <w:bCs/>
          <w:sz w:val="28"/>
          <w:szCs w:val="28"/>
        </w:rPr>
        <w:tab/>
      </w:r>
      <w:r w:rsidRPr="00382D9F">
        <w:rPr>
          <w:b/>
          <w:bCs/>
          <w:sz w:val="28"/>
          <w:szCs w:val="28"/>
        </w:rPr>
        <w:tab/>
      </w:r>
      <w:r w:rsidRPr="00382D9F">
        <w:rPr>
          <w:b/>
          <w:bCs/>
          <w:sz w:val="28"/>
          <w:szCs w:val="28"/>
        </w:rPr>
        <w:tab/>
      </w:r>
      <w:r w:rsidRPr="00382D9F">
        <w:rPr>
          <w:b/>
          <w:bCs/>
          <w:sz w:val="28"/>
          <w:szCs w:val="28"/>
        </w:rPr>
        <w:tab/>
      </w:r>
      <w:r w:rsidRPr="00382D9F">
        <w:rPr>
          <w:b/>
          <w:bCs/>
          <w:sz w:val="28"/>
          <w:szCs w:val="28"/>
        </w:rPr>
        <w:tab/>
      </w:r>
      <w:r w:rsidRPr="00382D9F">
        <w:rPr>
          <w:b/>
          <w:bCs/>
          <w:sz w:val="28"/>
          <w:szCs w:val="28"/>
        </w:rPr>
        <w:tab/>
      </w:r>
      <w:r w:rsidR="0047315E" w:rsidRPr="00382D9F">
        <w:rPr>
          <w:b/>
          <w:bCs/>
          <w:sz w:val="28"/>
          <w:szCs w:val="28"/>
        </w:rPr>
        <w:tab/>
      </w:r>
      <w:r w:rsidRPr="00382D9F">
        <w:rPr>
          <w:b/>
          <w:bCs/>
          <w:sz w:val="28"/>
          <w:szCs w:val="28"/>
        </w:rPr>
        <w:t>700,-</w:t>
      </w:r>
    </w:p>
    <w:p w14:paraId="3852931F" w14:textId="6AA231DA" w:rsidR="00210EC0" w:rsidRPr="00382D9F" w:rsidRDefault="00210EC0">
      <w:pPr>
        <w:rPr>
          <w:b/>
          <w:bCs/>
          <w:sz w:val="28"/>
          <w:szCs w:val="28"/>
        </w:rPr>
      </w:pPr>
      <w:r w:rsidRPr="00382D9F">
        <w:rPr>
          <w:b/>
          <w:bCs/>
          <w:sz w:val="28"/>
          <w:szCs w:val="28"/>
        </w:rPr>
        <w:t>Očkování</w:t>
      </w:r>
      <w:r w:rsidRPr="00382D9F">
        <w:rPr>
          <w:b/>
          <w:bCs/>
          <w:sz w:val="28"/>
          <w:szCs w:val="28"/>
        </w:rPr>
        <w:tab/>
      </w:r>
      <w:r w:rsidRPr="00382D9F">
        <w:rPr>
          <w:b/>
          <w:bCs/>
          <w:sz w:val="28"/>
          <w:szCs w:val="28"/>
        </w:rPr>
        <w:tab/>
      </w:r>
      <w:r w:rsidRPr="00382D9F">
        <w:rPr>
          <w:b/>
          <w:bCs/>
          <w:sz w:val="28"/>
          <w:szCs w:val="28"/>
        </w:rPr>
        <w:tab/>
      </w:r>
      <w:r w:rsidRPr="00382D9F">
        <w:rPr>
          <w:b/>
          <w:bCs/>
          <w:sz w:val="28"/>
          <w:szCs w:val="28"/>
        </w:rPr>
        <w:tab/>
      </w:r>
      <w:r w:rsidRPr="00382D9F">
        <w:rPr>
          <w:b/>
          <w:bCs/>
          <w:sz w:val="28"/>
          <w:szCs w:val="28"/>
        </w:rPr>
        <w:tab/>
      </w:r>
      <w:r w:rsidRPr="00382D9F">
        <w:rPr>
          <w:b/>
          <w:bCs/>
          <w:sz w:val="28"/>
          <w:szCs w:val="28"/>
        </w:rPr>
        <w:tab/>
      </w:r>
      <w:r w:rsidRPr="00382D9F">
        <w:rPr>
          <w:b/>
          <w:bCs/>
          <w:sz w:val="28"/>
          <w:szCs w:val="28"/>
        </w:rPr>
        <w:tab/>
      </w:r>
      <w:r w:rsidR="0047315E" w:rsidRPr="00382D9F">
        <w:rPr>
          <w:b/>
          <w:bCs/>
          <w:sz w:val="28"/>
          <w:szCs w:val="28"/>
        </w:rPr>
        <w:tab/>
      </w:r>
      <w:r w:rsidRPr="00382D9F">
        <w:rPr>
          <w:b/>
          <w:bCs/>
          <w:sz w:val="28"/>
          <w:szCs w:val="28"/>
        </w:rPr>
        <w:t>200,-</w:t>
      </w:r>
    </w:p>
    <w:p w14:paraId="3851DC57" w14:textId="757085A6" w:rsidR="00210EC0" w:rsidRPr="00382D9F" w:rsidRDefault="00BC621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Komerční formulář</w:t>
      </w:r>
      <w:r w:rsidR="00C67213">
        <w:rPr>
          <w:b/>
          <w:bCs/>
          <w:sz w:val="28"/>
          <w:szCs w:val="28"/>
        </w:rPr>
        <w:t xml:space="preserve"> nebo výpis z dokumentace</w:t>
      </w:r>
      <w:r w:rsidR="00210EC0" w:rsidRPr="00382D9F">
        <w:rPr>
          <w:b/>
          <w:bCs/>
          <w:sz w:val="28"/>
          <w:szCs w:val="28"/>
        </w:rPr>
        <w:tab/>
      </w:r>
      <w:r w:rsidR="00210EC0" w:rsidRPr="00382D9F">
        <w:rPr>
          <w:b/>
          <w:bCs/>
          <w:sz w:val="28"/>
          <w:szCs w:val="28"/>
        </w:rPr>
        <w:tab/>
      </w:r>
      <w:r w:rsidR="00917997">
        <w:rPr>
          <w:b/>
          <w:bCs/>
          <w:sz w:val="28"/>
          <w:szCs w:val="28"/>
        </w:rPr>
        <w:t>5</w:t>
      </w:r>
      <w:r w:rsidR="00210EC0" w:rsidRPr="00382D9F">
        <w:rPr>
          <w:b/>
          <w:bCs/>
          <w:sz w:val="28"/>
          <w:szCs w:val="28"/>
        </w:rPr>
        <w:t>00,-</w:t>
      </w:r>
    </w:p>
    <w:p w14:paraId="3B767072" w14:textId="7BDD0E17" w:rsidR="00210EC0" w:rsidRPr="00382D9F" w:rsidRDefault="00210EC0">
      <w:pPr>
        <w:rPr>
          <w:b/>
          <w:bCs/>
          <w:sz w:val="28"/>
          <w:szCs w:val="28"/>
        </w:rPr>
      </w:pPr>
      <w:r w:rsidRPr="00382D9F">
        <w:rPr>
          <w:b/>
          <w:bCs/>
          <w:sz w:val="28"/>
          <w:szCs w:val="28"/>
        </w:rPr>
        <w:t>HPV+LBC (bez vyšetření)</w:t>
      </w:r>
      <w:r w:rsidRPr="00382D9F">
        <w:rPr>
          <w:b/>
          <w:bCs/>
          <w:sz w:val="28"/>
          <w:szCs w:val="28"/>
        </w:rPr>
        <w:tab/>
      </w:r>
      <w:r w:rsidRPr="00382D9F">
        <w:rPr>
          <w:b/>
          <w:bCs/>
          <w:sz w:val="28"/>
          <w:szCs w:val="28"/>
        </w:rPr>
        <w:tab/>
      </w:r>
      <w:r w:rsidRPr="00382D9F">
        <w:rPr>
          <w:b/>
          <w:bCs/>
          <w:sz w:val="28"/>
          <w:szCs w:val="28"/>
        </w:rPr>
        <w:tab/>
      </w:r>
      <w:r w:rsidRPr="00382D9F">
        <w:rPr>
          <w:b/>
          <w:bCs/>
          <w:sz w:val="28"/>
          <w:szCs w:val="28"/>
        </w:rPr>
        <w:tab/>
      </w:r>
      <w:r w:rsidRPr="00382D9F">
        <w:rPr>
          <w:b/>
          <w:bCs/>
          <w:sz w:val="28"/>
          <w:szCs w:val="28"/>
        </w:rPr>
        <w:tab/>
      </w:r>
      <w:r w:rsidR="0047315E" w:rsidRPr="00382D9F">
        <w:rPr>
          <w:b/>
          <w:bCs/>
          <w:sz w:val="28"/>
          <w:szCs w:val="28"/>
        </w:rPr>
        <w:tab/>
      </w:r>
      <w:r w:rsidRPr="00382D9F">
        <w:rPr>
          <w:b/>
          <w:bCs/>
          <w:sz w:val="28"/>
          <w:szCs w:val="28"/>
        </w:rPr>
        <w:t>1500,-</w:t>
      </w:r>
    </w:p>
    <w:p w14:paraId="13BE64D9" w14:textId="386C8A49" w:rsidR="00210EC0" w:rsidRPr="00382D9F" w:rsidRDefault="00210EC0">
      <w:pPr>
        <w:rPr>
          <w:b/>
          <w:bCs/>
          <w:sz w:val="28"/>
          <w:szCs w:val="28"/>
        </w:rPr>
      </w:pPr>
      <w:r w:rsidRPr="00382D9F">
        <w:rPr>
          <w:b/>
          <w:bCs/>
          <w:sz w:val="28"/>
          <w:szCs w:val="28"/>
        </w:rPr>
        <w:t xml:space="preserve">Žádost o přerušení těhotenství, vč. </w:t>
      </w:r>
      <w:r w:rsidR="00BC2F2F">
        <w:rPr>
          <w:b/>
          <w:bCs/>
          <w:sz w:val="28"/>
          <w:szCs w:val="28"/>
        </w:rPr>
        <w:t>v</w:t>
      </w:r>
      <w:r w:rsidRPr="00382D9F">
        <w:rPr>
          <w:b/>
          <w:bCs/>
          <w:sz w:val="28"/>
          <w:szCs w:val="28"/>
        </w:rPr>
        <w:t>yšetření</w:t>
      </w:r>
      <w:r w:rsidRPr="00382D9F">
        <w:rPr>
          <w:b/>
          <w:bCs/>
          <w:sz w:val="28"/>
          <w:szCs w:val="28"/>
        </w:rPr>
        <w:tab/>
      </w:r>
      <w:r w:rsidRPr="00382D9F">
        <w:rPr>
          <w:b/>
          <w:bCs/>
          <w:sz w:val="28"/>
          <w:szCs w:val="28"/>
        </w:rPr>
        <w:tab/>
        <w:t>1000,-</w:t>
      </w:r>
    </w:p>
    <w:p w14:paraId="581DA56F" w14:textId="113875C7" w:rsidR="00210EC0" w:rsidRPr="00382D9F" w:rsidRDefault="00210EC0">
      <w:pPr>
        <w:rPr>
          <w:b/>
          <w:bCs/>
          <w:sz w:val="28"/>
          <w:szCs w:val="28"/>
        </w:rPr>
      </w:pPr>
      <w:r w:rsidRPr="00382D9F">
        <w:rPr>
          <w:b/>
          <w:bCs/>
          <w:sz w:val="28"/>
          <w:szCs w:val="28"/>
        </w:rPr>
        <w:t>Recept na oddálení menstruace</w:t>
      </w:r>
      <w:r w:rsidRPr="00382D9F">
        <w:rPr>
          <w:b/>
          <w:bCs/>
          <w:sz w:val="28"/>
          <w:szCs w:val="28"/>
        </w:rPr>
        <w:tab/>
      </w:r>
      <w:r w:rsidRPr="00382D9F">
        <w:rPr>
          <w:b/>
          <w:bCs/>
          <w:sz w:val="28"/>
          <w:szCs w:val="28"/>
        </w:rPr>
        <w:tab/>
      </w:r>
      <w:r w:rsidRPr="00382D9F">
        <w:rPr>
          <w:b/>
          <w:bCs/>
          <w:sz w:val="28"/>
          <w:szCs w:val="28"/>
        </w:rPr>
        <w:tab/>
      </w:r>
      <w:r w:rsidR="00E80B39">
        <w:rPr>
          <w:b/>
          <w:bCs/>
          <w:sz w:val="28"/>
          <w:szCs w:val="28"/>
        </w:rPr>
        <w:tab/>
        <w:t xml:space="preserve">  </w:t>
      </w:r>
      <w:r w:rsidRPr="00382D9F">
        <w:rPr>
          <w:b/>
          <w:bCs/>
          <w:sz w:val="28"/>
          <w:szCs w:val="28"/>
        </w:rPr>
        <w:t>200,-</w:t>
      </w:r>
    </w:p>
    <w:p w14:paraId="4A2B3FB9" w14:textId="1D1BEC93" w:rsidR="00210EC0" w:rsidRPr="00382D9F" w:rsidRDefault="00210EC0">
      <w:pPr>
        <w:rPr>
          <w:b/>
          <w:bCs/>
          <w:sz w:val="28"/>
          <w:szCs w:val="28"/>
        </w:rPr>
      </w:pPr>
      <w:r w:rsidRPr="00382D9F">
        <w:rPr>
          <w:b/>
          <w:bCs/>
          <w:sz w:val="28"/>
          <w:szCs w:val="28"/>
        </w:rPr>
        <w:t>Recept na lék nehrazený ze ZP nevyzvednutý</w:t>
      </w:r>
      <w:r w:rsidRPr="00382D9F">
        <w:rPr>
          <w:b/>
          <w:bCs/>
          <w:sz w:val="28"/>
          <w:szCs w:val="28"/>
        </w:rPr>
        <w:tab/>
      </w:r>
      <w:r w:rsidRPr="00382D9F">
        <w:rPr>
          <w:b/>
          <w:bCs/>
          <w:sz w:val="28"/>
          <w:szCs w:val="28"/>
        </w:rPr>
        <w:tab/>
      </w:r>
      <w:r w:rsidR="00BA59FB" w:rsidRPr="00382D9F">
        <w:rPr>
          <w:b/>
          <w:bCs/>
          <w:sz w:val="28"/>
          <w:szCs w:val="28"/>
        </w:rPr>
        <w:t xml:space="preserve">  </w:t>
      </w:r>
      <w:r w:rsidRPr="00382D9F">
        <w:rPr>
          <w:b/>
          <w:bCs/>
          <w:sz w:val="28"/>
          <w:szCs w:val="28"/>
        </w:rPr>
        <w:t>200,-</w:t>
      </w:r>
    </w:p>
    <w:p w14:paraId="48AD198B" w14:textId="3B40FAA0" w:rsidR="00210EC0" w:rsidRPr="00382D9F" w:rsidRDefault="00210EC0">
      <w:pPr>
        <w:rPr>
          <w:b/>
          <w:bCs/>
          <w:sz w:val="28"/>
          <w:szCs w:val="28"/>
        </w:rPr>
      </w:pPr>
      <w:r w:rsidRPr="00382D9F">
        <w:rPr>
          <w:b/>
          <w:bCs/>
          <w:sz w:val="28"/>
          <w:szCs w:val="28"/>
        </w:rPr>
        <w:t>Potvrzení do SRN na žádost pacientky</w:t>
      </w:r>
      <w:r w:rsidRPr="00382D9F">
        <w:rPr>
          <w:b/>
          <w:bCs/>
          <w:sz w:val="28"/>
          <w:szCs w:val="28"/>
        </w:rPr>
        <w:tab/>
      </w:r>
      <w:r w:rsidRPr="00382D9F">
        <w:rPr>
          <w:b/>
          <w:bCs/>
          <w:sz w:val="28"/>
          <w:szCs w:val="28"/>
        </w:rPr>
        <w:tab/>
      </w:r>
      <w:r w:rsidRPr="00382D9F">
        <w:rPr>
          <w:b/>
          <w:bCs/>
          <w:sz w:val="28"/>
          <w:szCs w:val="28"/>
        </w:rPr>
        <w:tab/>
      </w:r>
      <w:r w:rsidR="00BA59FB" w:rsidRPr="00382D9F">
        <w:rPr>
          <w:b/>
          <w:bCs/>
          <w:sz w:val="28"/>
          <w:szCs w:val="28"/>
        </w:rPr>
        <w:t xml:space="preserve">  </w:t>
      </w:r>
      <w:r w:rsidRPr="00382D9F">
        <w:rPr>
          <w:b/>
          <w:bCs/>
          <w:sz w:val="28"/>
          <w:szCs w:val="28"/>
        </w:rPr>
        <w:t>200,-</w:t>
      </w:r>
    </w:p>
    <w:p w14:paraId="68048D1F" w14:textId="37987556" w:rsidR="00210EC0" w:rsidRPr="00382D9F" w:rsidRDefault="00210EC0">
      <w:pPr>
        <w:rPr>
          <w:b/>
          <w:bCs/>
          <w:sz w:val="28"/>
          <w:szCs w:val="28"/>
        </w:rPr>
      </w:pPr>
      <w:r w:rsidRPr="00382D9F">
        <w:rPr>
          <w:b/>
          <w:bCs/>
          <w:sz w:val="28"/>
          <w:szCs w:val="28"/>
        </w:rPr>
        <w:t>FOB na žádost</w:t>
      </w:r>
      <w:r w:rsidRPr="00382D9F">
        <w:rPr>
          <w:b/>
          <w:bCs/>
          <w:sz w:val="28"/>
          <w:szCs w:val="28"/>
        </w:rPr>
        <w:tab/>
      </w:r>
      <w:r w:rsidRPr="00382D9F">
        <w:rPr>
          <w:b/>
          <w:bCs/>
          <w:sz w:val="28"/>
          <w:szCs w:val="28"/>
        </w:rPr>
        <w:tab/>
      </w:r>
      <w:r w:rsidRPr="00382D9F">
        <w:rPr>
          <w:b/>
          <w:bCs/>
          <w:sz w:val="28"/>
          <w:szCs w:val="28"/>
        </w:rPr>
        <w:tab/>
      </w:r>
      <w:r w:rsidRPr="00382D9F">
        <w:rPr>
          <w:b/>
          <w:bCs/>
          <w:sz w:val="28"/>
          <w:szCs w:val="28"/>
        </w:rPr>
        <w:tab/>
      </w:r>
      <w:r w:rsidRPr="00382D9F">
        <w:rPr>
          <w:b/>
          <w:bCs/>
          <w:sz w:val="28"/>
          <w:szCs w:val="28"/>
        </w:rPr>
        <w:tab/>
      </w:r>
      <w:r w:rsidRPr="00382D9F">
        <w:rPr>
          <w:b/>
          <w:bCs/>
          <w:sz w:val="28"/>
          <w:szCs w:val="28"/>
        </w:rPr>
        <w:tab/>
      </w:r>
      <w:r w:rsidRPr="00382D9F">
        <w:rPr>
          <w:b/>
          <w:bCs/>
          <w:sz w:val="28"/>
          <w:szCs w:val="28"/>
        </w:rPr>
        <w:tab/>
      </w:r>
      <w:r w:rsidR="00BA59FB" w:rsidRPr="00382D9F">
        <w:rPr>
          <w:b/>
          <w:bCs/>
          <w:sz w:val="28"/>
          <w:szCs w:val="28"/>
        </w:rPr>
        <w:t xml:space="preserve">   </w:t>
      </w:r>
      <w:r w:rsidRPr="00382D9F">
        <w:rPr>
          <w:b/>
          <w:bCs/>
          <w:sz w:val="28"/>
          <w:szCs w:val="28"/>
        </w:rPr>
        <w:t>900,-</w:t>
      </w:r>
    </w:p>
    <w:p w14:paraId="3109E54F" w14:textId="1B8D3AAD" w:rsidR="00210EC0" w:rsidRPr="00382D9F" w:rsidRDefault="00264515">
      <w:pPr>
        <w:rPr>
          <w:b/>
          <w:bCs/>
          <w:sz w:val="28"/>
          <w:szCs w:val="28"/>
        </w:rPr>
      </w:pPr>
      <w:r w:rsidRPr="00382D9F">
        <w:rPr>
          <w:b/>
          <w:bCs/>
          <w:sz w:val="28"/>
          <w:szCs w:val="28"/>
        </w:rPr>
        <w:t>Zavedení + kontrola po zavedení IUD-Cu</w:t>
      </w:r>
      <w:r w:rsidRPr="00382D9F">
        <w:rPr>
          <w:b/>
          <w:bCs/>
          <w:sz w:val="28"/>
          <w:szCs w:val="28"/>
        </w:rPr>
        <w:tab/>
      </w:r>
      <w:r w:rsidRPr="00382D9F">
        <w:rPr>
          <w:b/>
          <w:bCs/>
          <w:sz w:val="28"/>
          <w:szCs w:val="28"/>
        </w:rPr>
        <w:tab/>
      </w:r>
      <w:r w:rsidRPr="00382D9F">
        <w:rPr>
          <w:b/>
          <w:bCs/>
          <w:sz w:val="28"/>
          <w:szCs w:val="28"/>
        </w:rPr>
        <w:tab/>
        <w:t>2000,-</w:t>
      </w:r>
    </w:p>
    <w:p w14:paraId="626A4B3B" w14:textId="1FC230CD" w:rsidR="00264515" w:rsidRPr="00382D9F" w:rsidRDefault="00264515">
      <w:pPr>
        <w:rPr>
          <w:b/>
          <w:bCs/>
          <w:sz w:val="28"/>
          <w:szCs w:val="28"/>
        </w:rPr>
      </w:pPr>
      <w:r w:rsidRPr="00382D9F">
        <w:rPr>
          <w:b/>
          <w:bCs/>
          <w:sz w:val="28"/>
          <w:szCs w:val="28"/>
        </w:rPr>
        <w:t>Zavedení + kontrola po zavedení IUS Mirena</w:t>
      </w:r>
      <w:r w:rsidRPr="00382D9F">
        <w:rPr>
          <w:b/>
          <w:bCs/>
          <w:sz w:val="28"/>
          <w:szCs w:val="28"/>
        </w:rPr>
        <w:tab/>
      </w:r>
      <w:r w:rsidRPr="00382D9F">
        <w:rPr>
          <w:b/>
          <w:bCs/>
          <w:sz w:val="28"/>
          <w:szCs w:val="28"/>
        </w:rPr>
        <w:tab/>
        <w:t>7000,-</w:t>
      </w:r>
    </w:p>
    <w:p w14:paraId="507C10FD" w14:textId="77D6FA24" w:rsidR="00264515" w:rsidRPr="00382D9F" w:rsidRDefault="00264515">
      <w:pPr>
        <w:rPr>
          <w:b/>
          <w:bCs/>
          <w:sz w:val="28"/>
          <w:szCs w:val="28"/>
        </w:rPr>
      </w:pPr>
      <w:r w:rsidRPr="00382D9F">
        <w:rPr>
          <w:b/>
          <w:bCs/>
          <w:sz w:val="28"/>
          <w:szCs w:val="28"/>
        </w:rPr>
        <w:t>Zavedení + kontrola po zavedení IUS Kyleena</w:t>
      </w:r>
      <w:r w:rsidRPr="00382D9F">
        <w:rPr>
          <w:b/>
          <w:bCs/>
          <w:sz w:val="28"/>
          <w:szCs w:val="28"/>
        </w:rPr>
        <w:tab/>
      </w:r>
      <w:r w:rsidRPr="00382D9F">
        <w:rPr>
          <w:b/>
          <w:bCs/>
          <w:sz w:val="28"/>
          <w:szCs w:val="28"/>
        </w:rPr>
        <w:tab/>
        <w:t>7000,-</w:t>
      </w:r>
    </w:p>
    <w:p w14:paraId="328C8BEB" w14:textId="1AE376EE" w:rsidR="00264515" w:rsidRPr="00382D9F" w:rsidRDefault="00264515">
      <w:pPr>
        <w:rPr>
          <w:b/>
          <w:bCs/>
          <w:sz w:val="28"/>
          <w:szCs w:val="28"/>
        </w:rPr>
      </w:pPr>
      <w:r w:rsidRPr="00382D9F">
        <w:rPr>
          <w:b/>
          <w:bCs/>
          <w:sz w:val="28"/>
          <w:szCs w:val="28"/>
        </w:rPr>
        <w:t>Zavedení + kontrola po zavedení IUS Jaydess</w:t>
      </w:r>
      <w:r w:rsidRPr="00382D9F">
        <w:rPr>
          <w:b/>
          <w:bCs/>
          <w:sz w:val="28"/>
          <w:szCs w:val="28"/>
        </w:rPr>
        <w:tab/>
      </w:r>
      <w:r w:rsidRPr="00382D9F">
        <w:rPr>
          <w:b/>
          <w:bCs/>
          <w:sz w:val="28"/>
          <w:szCs w:val="28"/>
        </w:rPr>
        <w:tab/>
      </w:r>
      <w:r w:rsidR="004F5976">
        <w:rPr>
          <w:b/>
          <w:bCs/>
          <w:sz w:val="28"/>
          <w:szCs w:val="28"/>
        </w:rPr>
        <w:t>5</w:t>
      </w:r>
      <w:r w:rsidRPr="00382D9F">
        <w:rPr>
          <w:b/>
          <w:bCs/>
          <w:sz w:val="28"/>
          <w:szCs w:val="28"/>
        </w:rPr>
        <w:t>000,-</w:t>
      </w:r>
    </w:p>
    <w:p w14:paraId="3AB07715" w14:textId="68706EB4" w:rsidR="00264515" w:rsidRPr="00382D9F" w:rsidRDefault="00264515">
      <w:pPr>
        <w:rPr>
          <w:b/>
          <w:bCs/>
          <w:sz w:val="28"/>
          <w:szCs w:val="28"/>
        </w:rPr>
      </w:pPr>
      <w:r w:rsidRPr="00382D9F">
        <w:rPr>
          <w:b/>
          <w:bCs/>
          <w:sz w:val="28"/>
          <w:szCs w:val="28"/>
        </w:rPr>
        <w:t>Jednorázový vyšetřovací nástroj</w:t>
      </w:r>
      <w:r w:rsidRPr="00382D9F">
        <w:rPr>
          <w:b/>
          <w:bCs/>
          <w:sz w:val="28"/>
          <w:szCs w:val="28"/>
        </w:rPr>
        <w:tab/>
      </w:r>
      <w:r w:rsidRPr="00382D9F">
        <w:rPr>
          <w:b/>
          <w:bCs/>
          <w:sz w:val="28"/>
          <w:szCs w:val="28"/>
        </w:rPr>
        <w:tab/>
      </w:r>
      <w:r w:rsidRPr="00382D9F">
        <w:rPr>
          <w:b/>
          <w:bCs/>
          <w:sz w:val="28"/>
          <w:szCs w:val="28"/>
        </w:rPr>
        <w:tab/>
      </w:r>
      <w:r w:rsidRPr="00382D9F">
        <w:rPr>
          <w:b/>
          <w:bCs/>
          <w:sz w:val="28"/>
          <w:szCs w:val="28"/>
        </w:rPr>
        <w:tab/>
      </w:r>
      <w:r w:rsidR="0047315E" w:rsidRPr="00382D9F">
        <w:rPr>
          <w:b/>
          <w:bCs/>
          <w:sz w:val="28"/>
          <w:szCs w:val="28"/>
        </w:rPr>
        <w:t xml:space="preserve">     </w:t>
      </w:r>
      <w:r w:rsidRPr="00382D9F">
        <w:rPr>
          <w:b/>
          <w:bCs/>
          <w:sz w:val="28"/>
          <w:szCs w:val="28"/>
        </w:rPr>
        <w:t>50,-</w:t>
      </w:r>
    </w:p>
    <w:p w14:paraId="74F923B8" w14:textId="1080A24A" w:rsidR="00264515" w:rsidRPr="00382D9F" w:rsidRDefault="00264515">
      <w:pPr>
        <w:rPr>
          <w:b/>
          <w:bCs/>
          <w:sz w:val="28"/>
          <w:szCs w:val="28"/>
        </w:rPr>
      </w:pPr>
      <w:r w:rsidRPr="00382D9F">
        <w:rPr>
          <w:b/>
          <w:bCs/>
          <w:sz w:val="28"/>
          <w:szCs w:val="28"/>
        </w:rPr>
        <w:t>LBC</w:t>
      </w:r>
      <w:r w:rsidRPr="00382D9F">
        <w:rPr>
          <w:b/>
          <w:bCs/>
          <w:sz w:val="28"/>
          <w:szCs w:val="28"/>
        </w:rPr>
        <w:tab/>
      </w:r>
      <w:r w:rsidRPr="00382D9F">
        <w:rPr>
          <w:b/>
          <w:bCs/>
          <w:sz w:val="28"/>
          <w:szCs w:val="28"/>
        </w:rPr>
        <w:tab/>
      </w:r>
      <w:r w:rsidRPr="00382D9F">
        <w:rPr>
          <w:b/>
          <w:bCs/>
          <w:sz w:val="28"/>
          <w:szCs w:val="28"/>
        </w:rPr>
        <w:tab/>
      </w:r>
      <w:r w:rsidRPr="00382D9F">
        <w:rPr>
          <w:b/>
          <w:bCs/>
          <w:sz w:val="28"/>
          <w:szCs w:val="28"/>
        </w:rPr>
        <w:tab/>
      </w:r>
      <w:r w:rsidRPr="00382D9F">
        <w:rPr>
          <w:b/>
          <w:bCs/>
          <w:sz w:val="28"/>
          <w:szCs w:val="28"/>
        </w:rPr>
        <w:tab/>
      </w:r>
      <w:r w:rsidRPr="00382D9F">
        <w:rPr>
          <w:b/>
          <w:bCs/>
          <w:sz w:val="28"/>
          <w:szCs w:val="28"/>
        </w:rPr>
        <w:tab/>
      </w:r>
      <w:r w:rsidRPr="00382D9F">
        <w:rPr>
          <w:b/>
          <w:bCs/>
          <w:sz w:val="28"/>
          <w:szCs w:val="28"/>
        </w:rPr>
        <w:tab/>
      </w:r>
      <w:r w:rsidRPr="00382D9F">
        <w:rPr>
          <w:b/>
          <w:bCs/>
          <w:sz w:val="28"/>
          <w:szCs w:val="28"/>
        </w:rPr>
        <w:tab/>
        <w:t xml:space="preserve">  </w:t>
      </w:r>
      <w:r w:rsidR="0047315E" w:rsidRPr="00382D9F">
        <w:rPr>
          <w:b/>
          <w:bCs/>
          <w:sz w:val="28"/>
          <w:szCs w:val="28"/>
        </w:rPr>
        <w:tab/>
        <w:t xml:space="preserve">   </w:t>
      </w:r>
      <w:r w:rsidR="00BA59FB" w:rsidRPr="00382D9F">
        <w:rPr>
          <w:b/>
          <w:bCs/>
          <w:sz w:val="28"/>
          <w:szCs w:val="28"/>
        </w:rPr>
        <w:t xml:space="preserve"> </w:t>
      </w:r>
      <w:r w:rsidRPr="00382D9F">
        <w:rPr>
          <w:b/>
          <w:bCs/>
          <w:sz w:val="28"/>
          <w:szCs w:val="28"/>
        </w:rPr>
        <w:t>600,-</w:t>
      </w:r>
    </w:p>
    <w:p w14:paraId="4DE9896C" w14:textId="462BC565" w:rsidR="00264515" w:rsidRPr="00382D9F" w:rsidRDefault="00264515">
      <w:pPr>
        <w:rPr>
          <w:b/>
          <w:bCs/>
          <w:sz w:val="28"/>
          <w:szCs w:val="28"/>
        </w:rPr>
      </w:pPr>
      <w:r w:rsidRPr="00382D9F">
        <w:rPr>
          <w:b/>
          <w:bCs/>
          <w:sz w:val="28"/>
          <w:szCs w:val="28"/>
        </w:rPr>
        <w:t>Konzultace hubnutí + kontroly během 1 roku</w:t>
      </w:r>
      <w:r w:rsidRPr="00382D9F">
        <w:rPr>
          <w:b/>
          <w:bCs/>
          <w:sz w:val="28"/>
          <w:szCs w:val="28"/>
        </w:rPr>
        <w:tab/>
      </w:r>
      <w:r w:rsidRPr="00382D9F">
        <w:rPr>
          <w:b/>
          <w:bCs/>
          <w:sz w:val="28"/>
          <w:szCs w:val="28"/>
        </w:rPr>
        <w:tab/>
      </w:r>
      <w:r w:rsidR="006B6D60">
        <w:rPr>
          <w:b/>
          <w:bCs/>
          <w:sz w:val="28"/>
          <w:szCs w:val="28"/>
        </w:rPr>
        <w:t xml:space="preserve">  </w:t>
      </w:r>
      <w:r w:rsidRPr="00382D9F">
        <w:rPr>
          <w:b/>
          <w:bCs/>
          <w:sz w:val="28"/>
          <w:szCs w:val="28"/>
        </w:rPr>
        <w:t>1200,-</w:t>
      </w:r>
    </w:p>
    <w:p w14:paraId="38380474" w14:textId="77777777" w:rsidR="00382D9F" w:rsidRPr="00382D9F" w:rsidRDefault="00264515">
      <w:pPr>
        <w:rPr>
          <w:b/>
          <w:bCs/>
          <w:sz w:val="28"/>
          <w:szCs w:val="28"/>
        </w:rPr>
      </w:pPr>
      <w:r w:rsidRPr="00382D9F">
        <w:rPr>
          <w:b/>
          <w:bCs/>
          <w:sz w:val="28"/>
          <w:szCs w:val="28"/>
        </w:rPr>
        <w:t xml:space="preserve">Těhotenský balíček </w:t>
      </w:r>
      <w:r w:rsidR="00382D9F" w:rsidRPr="00382D9F">
        <w:rPr>
          <w:b/>
          <w:bCs/>
          <w:sz w:val="28"/>
          <w:szCs w:val="28"/>
        </w:rPr>
        <w:t>(nepojištěná)</w:t>
      </w:r>
    </w:p>
    <w:p w14:paraId="47C722BE" w14:textId="23F3731C" w:rsidR="00264515" w:rsidRPr="00382D9F" w:rsidRDefault="00382D9F" w:rsidP="00382D9F">
      <w:pPr>
        <w:ind w:left="2124"/>
        <w:rPr>
          <w:b/>
          <w:bCs/>
          <w:sz w:val="28"/>
          <w:szCs w:val="28"/>
        </w:rPr>
      </w:pPr>
      <w:r w:rsidRPr="00382D9F">
        <w:rPr>
          <w:b/>
          <w:bCs/>
          <w:sz w:val="28"/>
          <w:szCs w:val="28"/>
        </w:rPr>
        <w:t xml:space="preserve"> </w:t>
      </w:r>
      <w:r w:rsidR="00264515" w:rsidRPr="00382D9F">
        <w:rPr>
          <w:b/>
          <w:bCs/>
          <w:sz w:val="28"/>
          <w:szCs w:val="28"/>
        </w:rPr>
        <w:t xml:space="preserve">I. </w:t>
      </w:r>
      <w:r w:rsidR="00BC2F2F">
        <w:rPr>
          <w:b/>
          <w:bCs/>
          <w:sz w:val="28"/>
          <w:szCs w:val="28"/>
        </w:rPr>
        <w:t>t</w:t>
      </w:r>
      <w:r w:rsidR="00264515" w:rsidRPr="00382D9F">
        <w:rPr>
          <w:b/>
          <w:bCs/>
          <w:sz w:val="28"/>
          <w:szCs w:val="28"/>
        </w:rPr>
        <w:t>rimestr</w:t>
      </w:r>
      <w:r w:rsidR="00264515" w:rsidRPr="00382D9F">
        <w:rPr>
          <w:b/>
          <w:bCs/>
          <w:sz w:val="28"/>
          <w:szCs w:val="28"/>
        </w:rPr>
        <w:tab/>
      </w:r>
      <w:r w:rsidR="00264515" w:rsidRPr="00382D9F">
        <w:rPr>
          <w:b/>
          <w:bCs/>
          <w:sz w:val="28"/>
          <w:szCs w:val="28"/>
        </w:rPr>
        <w:tab/>
      </w:r>
      <w:r w:rsidR="00264515" w:rsidRPr="00382D9F">
        <w:rPr>
          <w:b/>
          <w:bCs/>
          <w:sz w:val="28"/>
          <w:szCs w:val="28"/>
        </w:rPr>
        <w:tab/>
      </w:r>
      <w:r w:rsidR="00264515" w:rsidRPr="00382D9F">
        <w:rPr>
          <w:b/>
          <w:bCs/>
          <w:sz w:val="28"/>
          <w:szCs w:val="28"/>
        </w:rPr>
        <w:tab/>
      </w:r>
      <w:r w:rsidR="00622DBD">
        <w:rPr>
          <w:b/>
          <w:bCs/>
          <w:sz w:val="28"/>
          <w:szCs w:val="28"/>
        </w:rPr>
        <w:t xml:space="preserve">           </w:t>
      </w:r>
      <w:r w:rsidR="00E20844" w:rsidRPr="00382D9F">
        <w:rPr>
          <w:b/>
          <w:bCs/>
          <w:sz w:val="28"/>
          <w:szCs w:val="28"/>
        </w:rPr>
        <w:t>3000</w:t>
      </w:r>
      <w:r w:rsidR="00264515" w:rsidRPr="00382D9F">
        <w:rPr>
          <w:b/>
          <w:bCs/>
          <w:sz w:val="28"/>
          <w:szCs w:val="28"/>
        </w:rPr>
        <w:t>,-</w:t>
      </w:r>
    </w:p>
    <w:p w14:paraId="49B33CE1" w14:textId="0441F863" w:rsidR="00264515" w:rsidRPr="00382D9F" w:rsidRDefault="00264515">
      <w:pPr>
        <w:rPr>
          <w:b/>
          <w:bCs/>
          <w:sz w:val="28"/>
          <w:szCs w:val="28"/>
        </w:rPr>
      </w:pPr>
      <w:r w:rsidRPr="00382D9F">
        <w:rPr>
          <w:b/>
          <w:bCs/>
          <w:sz w:val="28"/>
          <w:szCs w:val="28"/>
        </w:rPr>
        <w:t xml:space="preserve">                                   II. trimestr</w:t>
      </w:r>
      <w:r w:rsidRPr="00382D9F">
        <w:rPr>
          <w:b/>
          <w:bCs/>
          <w:sz w:val="28"/>
          <w:szCs w:val="28"/>
        </w:rPr>
        <w:tab/>
      </w:r>
      <w:r w:rsidRPr="00382D9F">
        <w:rPr>
          <w:b/>
          <w:bCs/>
          <w:sz w:val="28"/>
          <w:szCs w:val="28"/>
        </w:rPr>
        <w:tab/>
      </w:r>
      <w:r w:rsidRPr="00382D9F">
        <w:rPr>
          <w:b/>
          <w:bCs/>
          <w:sz w:val="28"/>
          <w:szCs w:val="28"/>
        </w:rPr>
        <w:tab/>
      </w:r>
      <w:r w:rsidRPr="00382D9F">
        <w:rPr>
          <w:b/>
          <w:bCs/>
          <w:sz w:val="28"/>
          <w:szCs w:val="28"/>
        </w:rPr>
        <w:tab/>
      </w:r>
      <w:r w:rsidRPr="00382D9F">
        <w:rPr>
          <w:b/>
          <w:bCs/>
          <w:sz w:val="28"/>
          <w:szCs w:val="28"/>
        </w:rPr>
        <w:tab/>
      </w:r>
      <w:r w:rsidR="00E20844" w:rsidRPr="00382D9F">
        <w:rPr>
          <w:b/>
          <w:bCs/>
          <w:sz w:val="28"/>
          <w:szCs w:val="28"/>
        </w:rPr>
        <w:t>5000</w:t>
      </w:r>
      <w:r w:rsidRPr="00382D9F">
        <w:rPr>
          <w:b/>
          <w:bCs/>
          <w:sz w:val="28"/>
          <w:szCs w:val="28"/>
        </w:rPr>
        <w:t>,-</w:t>
      </w:r>
    </w:p>
    <w:p w14:paraId="717052C1" w14:textId="5B5F566F" w:rsidR="00264515" w:rsidRPr="00382D9F" w:rsidRDefault="00264515">
      <w:pPr>
        <w:rPr>
          <w:b/>
          <w:bCs/>
          <w:sz w:val="28"/>
          <w:szCs w:val="28"/>
        </w:rPr>
      </w:pPr>
      <w:r w:rsidRPr="00382D9F">
        <w:rPr>
          <w:b/>
          <w:bCs/>
          <w:sz w:val="28"/>
          <w:szCs w:val="28"/>
        </w:rPr>
        <w:tab/>
      </w:r>
      <w:r w:rsidRPr="00382D9F">
        <w:rPr>
          <w:b/>
          <w:bCs/>
          <w:sz w:val="28"/>
          <w:szCs w:val="28"/>
        </w:rPr>
        <w:tab/>
        <w:t xml:space="preserve">       </w:t>
      </w:r>
      <w:r w:rsidR="00811A3B" w:rsidRPr="00382D9F">
        <w:rPr>
          <w:b/>
          <w:bCs/>
          <w:sz w:val="28"/>
          <w:szCs w:val="28"/>
        </w:rPr>
        <w:t xml:space="preserve">      </w:t>
      </w:r>
      <w:r w:rsidRPr="00382D9F">
        <w:rPr>
          <w:b/>
          <w:bCs/>
          <w:sz w:val="28"/>
          <w:szCs w:val="28"/>
        </w:rPr>
        <w:t>III. trim</w:t>
      </w:r>
      <w:r w:rsidR="00382D9F" w:rsidRPr="00382D9F">
        <w:rPr>
          <w:b/>
          <w:bCs/>
          <w:sz w:val="28"/>
          <w:szCs w:val="28"/>
        </w:rPr>
        <w:t>estr</w:t>
      </w:r>
      <w:r w:rsidR="00382D9F" w:rsidRPr="00382D9F">
        <w:rPr>
          <w:b/>
          <w:bCs/>
          <w:sz w:val="28"/>
          <w:szCs w:val="28"/>
        </w:rPr>
        <w:tab/>
      </w:r>
      <w:r w:rsidR="00382D9F" w:rsidRPr="00382D9F">
        <w:rPr>
          <w:b/>
          <w:bCs/>
          <w:sz w:val="28"/>
          <w:szCs w:val="28"/>
        </w:rPr>
        <w:tab/>
      </w:r>
      <w:r w:rsidR="00382D9F" w:rsidRPr="00382D9F">
        <w:rPr>
          <w:b/>
          <w:bCs/>
          <w:sz w:val="28"/>
          <w:szCs w:val="28"/>
        </w:rPr>
        <w:tab/>
      </w:r>
      <w:r w:rsidR="00382D9F" w:rsidRPr="00382D9F">
        <w:rPr>
          <w:b/>
          <w:bCs/>
          <w:sz w:val="28"/>
          <w:szCs w:val="28"/>
        </w:rPr>
        <w:tab/>
      </w:r>
      <w:r w:rsidR="00E20844" w:rsidRPr="00382D9F">
        <w:rPr>
          <w:b/>
          <w:bCs/>
          <w:sz w:val="28"/>
          <w:szCs w:val="28"/>
        </w:rPr>
        <w:t>7000</w:t>
      </w:r>
      <w:r w:rsidRPr="00382D9F">
        <w:rPr>
          <w:b/>
          <w:bCs/>
          <w:sz w:val="28"/>
          <w:szCs w:val="28"/>
        </w:rPr>
        <w:t>,-</w:t>
      </w:r>
    </w:p>
    <w:p w14:paraId="7C4352A2" w14:textId="674AF3E6" w:rsidR="00264515" w:rsidRPr="00382D9F" w:rsidRDefault="00264515">
      <w:pPr>
        <w:rPr>
          <w:b/>
          <w:bCs/>
          <w:sz w:val="28"/>
          <w:szCs w:val="28"/>
        </w:rPr>
      </w:pPr>
      <w:r w:rsidRPr="00382D9F">
        <w:rPr>
          <w:b/>
          <w:bCs/>
          <w:sz w:val="28"/>
          <w:szCs w:val="28"/>
        </w:rPr>
        <w:t>Foto z USG</w:t>
      </w:r>
      <w:r w:rsidRPr="00382D9F">
        <w:rPr>
          <w:b/>
          <w:bCs/>
          <w:sz w:val="28"/>
          <w:szCs w:val="28"/>
        </w:rPr>
        <w:tab/>
      </w:r>
      <w:r w:rsidRPr="00382D9F">
        <w:rPr>
          <w:b/>
          <w:bCs/>
          <w:sz w:val="28"/>
          <w:szCs w:val="28"/>
        </w:rPr>
        <w:tab/>
      </w:r>
      <w:r w:rsidRPr="00382D9F">
        <w:rPr>
          <w:b/>
          <w:bCs/>
          <w:sz w:val="28"/>
          <w:szCs w:val="28"/>
        </w:rPr>
        <w:tab/>
      </w:r>
      <w:r w:rsidRPr="00382D9F">
        <w:rPr>
          <w:b/>
          <w:bCs/>
          <w:sz w:val="28"/>
          <w:szCs w:val="28"/>
        </w:rPr>
        <w:tab/>
      </w:r>
      <w:r w:rsidRPr="00382D9F">
        <w:rPr>
          <w:b/>
          <w:bCs/>
          <w:sz w:val="28"/>
          <w:szCs w:val="28"/>
        </w:rPr>
        <w:tab/>
      </w:r>
      <w:r w:rsidRPr="00382D9F">
        <w:rPr>
          <w:b/>
          <w:bCs/>
          <w:sz w:val="28"/>
          <w:szCs w:val="28"/>
        </w:rPr>
        <w:tab/>
      </w:r>
      <w:r w:rsidRPr="00382D9F">
        <w:rPr>
          <w:b/>
          <w:bCs/>
          <w:sz w:val="28"/>
          <w:szCs w:val="28"/>
        </w:rPr>
        <w:tab/>
        <w:t xml:space="preserve">    </w:t>
      </w:r>
      <w:r w:rsidR="0047315E" w:rsidRPr="00382D9F">
        <w:rPr>
          <w:b/>
          <w:bCs/>
          <w:sz w:val="28"/>
          <w:szCs w:val="28"/>
        </w:rPr>
        <w:t xml:space="preserve">           </w:t>
      </w:r>
      <w:r w:rsidRPr="00382D9F">
        <w:rPr>
          <w:b/>
          <w:bCs/>
          <w:sz w:val="28"/>
          <w:szCs w:val="28"/>
        </w:rPr>
        <w:t>80,-</w:t>
      </w:r>
      <w:r w:rsidRPr="00382D9F">
        <w:rPr>
          <w:b/>
          <w:bCs/>
          <w:sz w:val="28"/>
          <w:szCs w:val="28"/>
        </w:rPr>
        <w:tab/>
      </w:r>
    </w:p>
    <w:sectPr w:rsidR="00264515" w:rsidRPr="00382D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EC0"/>
    <w:rsid w:val="000707C8"/>
    <w:rsid w:val="0011077F"/>
    <w:rsid w:val="001E76F5"/>
    <w:rsid w:val="00210EC0"/>
    <w:rsid w:val="00264515"/>
    <w:rsid w:val="00301915"/>
    <w:rsid w:val="00382D9F"/>
    <w:rsid w:val="0047315E"/>
    <w:rsid w:val="004F5976"/>
    <w:rsid w:val="00622DBD"/>
    <w:rsid w:val="006B6D60"/>
    <w:rsid w:val="00811A3B"/>
    <w:rsid w:val="00823F44"/>
    <w:rsid w:val="008F682E"/>
    <w:rsid w:val="00917997"/>
    <w:rsid w:val="00954747"/>
    <w:rsid w:val="00A85273"/>
    <w:rsid w:val="00B0737A"/>
    <w:rsid w:val="00BA59FB"/>
    <w:rsid w:val="00BC2F2F"/>
    <w:rsid w:val="00BC6212"/>
    <w:rsid w:val="00C41F1A"/>
    <w:rsid w:val="00C67213"/>
    <w:rsid w:val="00E20844"/>
    <w:rsid w:val="00E8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21062"/>
  <w15:chartTrackingRefBased/>
  <w15:docId w15:val="{3273E0F6-DFEC-491A-BC99-D7948FBF6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10E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10E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10E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0E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10E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0E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0E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0E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0E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10E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10E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10E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0EC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10EC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0EC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0EC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0EC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0EC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10E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10E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10E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10E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10E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10EC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10EC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10EC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10E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10EC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10E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149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Nejdlová</dc:creator>
  <cp:keywords/>
  <dc:description/>
  <cp:lastModifiedBy>Šárka Nejdlová</cp:lastModifiedBy>
  <cp:revision>21</cp:revision>
  <cp:lastPrinted>2026-06-16T08:29:00Z</cp:lastPrinted>
  <dcterms:created xsi:type="dcterms:W3CDTF">2026-06-11T10:06:00Z</dcterms:created>
  <dcterms:modified xsi:type="dcterms:W3CDTF">2026-06-16T12:07:00Z</dcterms:modified>
</cp:coreProperties>
</file>